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护理学院省级一流课程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3"/>
        <w:tblpPr w:leftFromText="180" w:rightFromText="180" w:vertAnchor="text" w:horzAnchor="page" w:tblpX="1875" w:tblpY="5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100"/>
        <w:gridCol w:w="192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课程类型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外科护理学1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线上线下混合式课程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武江华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精神科护理学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线下课程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吕春明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急危重症护理学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线上课程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孙霞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护理学基础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线上线下混合式课程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高英丽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2021年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护理学院山东省继续教育数字化共享课程名单</w:t>
      </w:r>
    </w:p>
    <w:tbl>
      <w:tblPr>
        <w:tblStyle w:val="3"/>
        <w:tblpPr w:leftFromText="180" w:rightFromText="180" w:vertAnchor="text" w:horzAnchor="page" w:tblpX="1875" w:tblpY="5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100"/>
        <w:gridCol w:w="192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综合等级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急危重症护理学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精品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孙霞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儿科护理学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精品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杨红霞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护理学院山东省社区教育优秀课程资源名单</w:t>
      </w:r>
    </w:p>
    <w:tbl>
      <w:tblPr>
        <w:tblStyle w:val="3"/>
        <w:tblpPr w:leftFromText="180" w:rightFromText="180" w:vertAnchor="text" w:horzAnchor="page" w:tblpX="1875" w:tblpY="5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100"/>
        <w:gridCol w:w="192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课程资源名称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心搏骤停患者的现场急救技术</w:t>
            </w:r>
          </w:p>
        </w:tc>
        <w:tc>
          <w:tcPr>
            <w:tcW w:w="210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孙霞</w:t>
            </w:r>
          </w:p>
        </w:tc>
        <w:tc>
          <w:tcPr>
            <w:tcW w:w="1926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李蕾 韩秋风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65" w:type="dxa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常见灾害的逃与 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自救 </w:t>
            </w:r>
          </w:p>
        </w:tc>
        <w:tc>
          <w:tcPr>
            <w:tcW w:w="2100" w:type="dxa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李蕾 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6" w:type="dxa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孙霞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婴儿喂养 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杨红霞</w:t>
            </w:r>
          </w:p>
        </w:tc>
        <w:tc>
          <w:tcPr>
            <w:tcW w:w="1926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外伤出血患者的现场急救技术 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孙霞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李蕾 韩秋风刘翠萍</w:t>
            </w: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护理学院校级课程思政示范课程</w:t>
      </w:r>
    </w:p>
    <w:tbl>
      <w:tblPr>
        <w:tblStyle w:val="3"/>
        <w:tblpPr w:leftFromText="180" w:rightFromText="180" w:vertAnchor="text" w:horzAnchor="page" w:tblpX="1875" w:tblpY="5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100"/>
        <w:gridCol w:w="192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级别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妇产科护理学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校级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柳韦华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灾害护理学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校级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李蕾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外科护理学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武江华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健康评估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吕春明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护理心理学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孙霞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护理学基础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高英丽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jlkZTExMzY4NzU5N2Y0YzE1NzdlNjFhZjg5ZmUifQ=="/>
  </w:docVars>
  <w:rsids>
    <w:rsidRoot w:val="00000000"/>
    <w:rsid w:val="019F1377"/>
    <w:rsid w:val="0C61547A"/>
    <w:rsid w:val="0CB16402"/>
    <w:rsid w:val="15275CFB"/>
    <w:rsid w:val="28577A06"/>
    <w:rsid w:val="29E03A2B"/>
    <w:rsid w:val="30240B15"/>
    <w:rsid w:val="31BE0AF5"/>
    <w:rsid w:val="32631FA2"/>
    <w:rsid w:val="32E14A9C"/>
    <w:rsid w:val="3E432AAE"/>
    <w:rsid w:val="44AC1FB7"/>
    <w:rsid w:val="4ADF46E0"/>
    <w:rsid w:val="4C172744"/>
    <w:rsid w:val="536F17F8"/>
    <w:rsid w:val="64DF4A2F"/>
    <w:rsid w:val="767446C1"/>
    <w:rsid w:val="77BE04D4"/>
    <w:rsid w:val="7F01514B"/>
    <w:rsid w:val="7F9A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2024-02-05T01:40:00Z</dcterms:created>
  <dc:creator>Lenovo</dc:creator>
  <cp:lastModifiedBy>江中明月</cp:lastModifiedBy>
  <dcterms:modified xsi:type="dcterms:W3CDTF">2024-02-05T03:24:23Z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E73B4A1D38B744F0A778511BE2942D5A_12</vt:lpwstr>
  </property>
</Properties>
</file>